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48A" w:rsidRDefault="00F16086">
      <w:r w:rsidRPr="00F16086">
        <w:rPr>
          <w:noProof/>
          <w:lang w:eastAsia="ru-RU"/>
        </w:rPr>
        <w:drawing>
          <wp:inline distT="0" distB="0" distL="0" distR="0">
            <wp:extent cx="6210076" cy="6886575"/>
            <wp:effectExtent l="0" t="0" r="635" b="0"/>
            <wp:docPr id="3" name="Рисунок 3" descr="C:\Users\Penelopa\Desktop\с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elopa\Desktop\с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2"/>
                    <a:stretch/>
                  </pic:blipFill>
                  <pic:spPr bwMode="auto">
                    <a:xfrm>
                      <a:off x="0" y="0"/>
                      <a:ext cx="6210300" cy="68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ACA" w:rsidRDefault="004C6ACA" w:rsidP="004C6ACA">
      <w:pPr>
        <w:jc w:val="center"/>
      </w:pPr>
    </w:p>
    <w:p w:rsidR="004C6ACA" w:rsidRPr="004C6ACA" w:rsidRDefault="004C6ACA" w:rsidP="004C6ACA">
      <w:pPr>
        <w:jc w:val="center"/>
        <w:rPr>
          <w:rFonts w:ascii="Times New Roman" w:hAnsi="Times New Roman" w:cs="Times New Roman"/>
          <w:b/>
          <w:sz w:val="28"/>
        </w:rPr>
      </w:pPr>
      <w:r w:rsidRPr="004C6ACA">
        <w:rPr>
          <w:rFonts w:ascii="Times New Roman" w:hAnsi="Times New Roman" w:cs="Times New Roman"/>
          <w:b/>
          <w:sz w:val="28"/>
        </w:rPr>
        <w:t>ОБРАЩАЕМ ВАШЕ ВНИМАНИЕ,</w:t>
      </w:r>
    </w:p>
    <w:p w:rsidR="004C6ACA" w:rsidRDefault="00F16086" w:rsidP="004C6AC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ЧТО ВСЕ ПОЛЯ И </w:t>
      </w:r>
      <w:r w:rsidR="004C6ACA" w:rsidRPr="004C6ACA">
        <w:rPr>
          <w:rFonts w:ascii="Times New Roman" w:hAnsi="Times New Roman" w:cs="Times New Roman"/>
          <w:b/>
          <w:sz w:val="28"/>
        </w:rPr>
        <w:t xml:space="preserve">ОБЯЗАТЕЛЬНЫ К </w:t>
      </w:r>
    </w:p>
    <w:p w:rsidR="004C6ACA" w:rsidRDefault="004C6ACA" w:rsidP="004C6ACA">
      <w:pPr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4C6ACA">
        <w:rPr>
          <w:rFonts w:ascii="Times New Roman" w:hAnsi="Times New Roman" w:cs="Times New Roman"/>
          <w:b/>
          <w:sz w:val="28"/>
        </w:rPr>
        <w:t>ЗАПОЛНЕНИЮ !!!</w:t>
      </w:r>
      <w:proofErr w:type="gramEnd"/>
      <w:r w:rsidR="00F16086">
        <w:rPr>
          <w:rFonts w:ascii="Times New Roman" w:hAnsi="Times New Roman" w:cs="Times New Roman"/>
          <w:b/>
          <w:sz w:val="28"/>
        </w:rPr>
        <w:t xml:space="preserve">  </w:t>
      </w:r>
      <w:proofErr w:type="gramStart"/>
      <w:r w:rsidR="00F16086">
        <w:rPr>
          <w:rFonts w:ascii="Times New Roman" w:hAnsi="Times New Roman" w:cs="Times New Roman"/>
          <w:b/>
          <w:sz w:val="28"/>
        </w:rPr>
        <w:t>( и</w:t>
      </w:r>
      <w:proofErr w:type="gramEnd"/>
      <w:r w:rsidR="00F16086">
        <w:rPr>
          <w:rFonts w:ascii="Times New Roman" w:hAnsi="Times New Roman" w:cs="Times New Roman"/>
          <w:b/>
          <w:sz w:val="28"/>
        </w:rPr>
        <w:t xml:space="preserve"> 17 нулей 130 )</w:t>
      </w:r>
    </w:p>
    <w:p w:rsidR="004C6ACA" w:rsidRDefault="004C6ACA" w:rsidP="004C6ACA">
      <w:pPr>
        <w:jc w:val="center"/>
        <w:rPr>
          <w:rFonts w:ascii="Times New Roman" w:hAnsi="Times New Roman" w:cs="Times New Roman"/>
          <w:b/>
          <w:sz w:val="28"/>
        </w:rPr>
      </w:pPr>
    </w:p>
    <w:p w:rsidR="004C6ACA" w:rsidRDefault="004C6ACA" w:rsidP="004C6ACA">
      <w:pPr>
        <w:jc w:val="center"/>
        <w:rPr>
          <w:rFonts w:ascii="Times New Roman" w:hAnsi="Times New Roman" w:cs="Times New Roman"/>
          <w:b/>
          <w:sz w:val="28"/>
        </w:rPr>
      </w:pPr>
    </w:p>
    <w:p w:rsidR="004C6ACA" w:rsidRDefault="004C6ACA" w:rsidP="004C6ACA">
      <w:pPr>
        <w:jc w:val="center"/>
        <w:rPr>
          <w:rFonts w:ascii="Times New Roman" w:hAnsi="Times New Roman" w:cs="Times New Roman"/>
          <w:b/>
          <w:sz w:val="28"/>
        </w:rPr>
      </w:pPr>
    </w:p>
    <w:p w:rsidR="004C6ACA" w:rsidRDefault="004C6ACA" w:rsidP="004C6ACA">
      <w:pPr>
        <w:jc w:val="center"/>
        <w:rPr>
          <w:rFonts w:ascii="Times New Roman" w:hAnsi="Times New Roman" w:cs="Times New Roman"/>
          <w:b/>
          <w:sz w:val="28"/>
        </w:rPr>
      </w:pPr>
    </w:p>
    <w:p w:rsidR="004C6ACA" w:rsidRDefault="004C6ACA" w:rsidP="004C6ACA">
      <w:pPr>
        <w:jc w:val="center"/>
        <w:rPr>
          <w:rFonts w:ascii="Times New Roman" w:hAnsi="Times New Roman" w:cs="Times New Roman"/>
          <w:b/>
          <w:sz w:val="28"/>
        </w:rPr>
      </w:pPr>
    </w:p>
    <w:p w:rsidR="004C6ACA" w:rsidRDefault="004C6ACA" w:rsidP="004C6ACA">
      <w:pPr>
        <w:jc w:val="center"/>
        <w:rPr>
          <w:rFonts w:ascii="Times New Roman" w:hAnsi="Times New Roman" w:cs="Times New Roman"/>
          <w:b/>
          <w:sz w:val="28"/>
        </w:rPr>
      </w:pPr>
    </w:p>
    <w:p w:rsidR="004C6ACA" w:rsidRDefault="004C6ACA" w:rsidP="004C6ACA">
      <w:pPr>
        <w:jc w:val="center"/>
        <w:rPr>
          <w:rFonts w:ascii="Times New Roman" w:hAnsi="Times New Roman" w:cs="Times New Roman"/>
          <w:b/>
          <w:sz w:val="28"/>
        </w:rPr>
      </w:pPr>
    </w:p>
    <w:p w:rsidR="004C6ACA" w:rsidRDefault="004C6ACA" w:rsidP="004C6ACA">
      <w:pPr>
        <w:jc w:val="center"/>
        <w:rPr>
          <w:rFonts w:ascii="Times New Roman" w:hAnsi="Times New Roman" w:cs="Times New Roman"/>
          <w:b/>
          <w:sz w:val="28"/>
        </w:rPr>
      </w:pPr>
      <w:r w:rsidRPr="004C6AC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283339" cy="6619875"/>
            <wp:effectExtent l="0" t="0" r="3175" b="0"/>
            <wp:docPr id="2" name="Рисунок 2" descr="C:\Users\Penelopa\Pictures\2018-01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elopa\Pictures\2018-01-23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" b="21232"/>
                    <a:stretch/>
                  </pic:blipFill>
                  <pic:spPr bwMode="auto">
                    <a:xfrm>
                      <a:off x="0" y="0"/>
                      <a:ext cx="6284810" cy="66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ACA" w:rsidRDefault="004C6ACA" w:rsidP="004C6ACA"/>
    <w:p w:rsidR="004C6ACA" w:rsidRPr="004C6ACA" w:rsidRDefault="004C6ACA" w:rsidP="004C6ACA">
      <w:pPr>
        <w:jc w:val="center"/>
        <w:rPr>
          <w:rFonts w:ascii="Times New Roman" w:hAnsi="Times New Roman" w:cs="Times New Roman"/>
          <w:b/>
          <w:sz w:val="28"/>
        </w:rPr>
      </w:pPr>
      <w:r w:rsidRPr="004C6ACA">
        <w:rPr>
          <w:rFonts w:ascii="Times New Roman" w:hAnsi="Times New Roman" w:cs="Times New Roman"/>
          <w:b/>
          <w:sz w:val="28"/>
        </w:rPr>
        <w:t>ОБРАЩАЕМ ВАШЕ ВНИМАНИЕ,</w:t>
      </w:r>
    </w:p>
    <w:p w:rsidR="004C6ACA" w:rsidRDefault="004C6ACA" w:rsidP="004C6ACA">
      <w:pPr>
        <w:jc w:val="center"/>
        <w:rPr>
          <w:rFonts w:ascii="Times New Roman" w:hAnsi="Times New Roman" w:cs="Times New Roman"/>
          <w:b/>
          <w:sz w:val="28"/>
        </w:rPr>
      </w:pPr>
      <w:r w:rsidRPr="004C6ACA">
        <w:rPr>
          <w:rFonts w:ascii="Times New Roman" w:hAnsi="Times New Roman" w:cs="Times New Roman"/>
          <w:b/>
          <w:sz w:val="28"/>
        </w:rPr>
        <w:t xml:space="preserve">ЧТО ВСЕ ПОЛЯ И ВЫДЕЛЕННОЕ ПОЛЕ ОБЯЗАТЕЛЬНЫ К </w:t>
      </w:r>
    </w:p>
    <w:p w:rsidR="004C6ACA" w:rsidRDefault="004C6ACA" w:rsidP="00FA15E6">
      <w:pPr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4C6ACA">
        <w:rPr>
          <w:rFonts w:ascii="Times New Roman" w:hAnsi="Times New Roman" w:cs="Times New Roman"/>
          <w:b/>
          <w:sz w:val="28"/>
        </w:rPr>
        <w:t>ЗАПОЛНЕНИЮ !!!</w:t>
      </w:r>
      <w:proofErr w:type="gramEnd"/>
      <w:r w:rsidR="00C44617">
        <w:rPr>
          <w:rFonts w:ascii="Times New Roman" w:hAnsi="Times New Roman" w:cs="Times New Roman"/>
          <w:b/>
          <w:sz w:val="28"/>
        </w:rPr>
        <w:t xml:space="preserve">  </w:t>
      </w:r>
      <w:proofErr w:type="gramStart"/>
      <w:r w:rsidR="00C44617">
        <w:rPr>
          <w:rFonts w:ascii="Times New Roman" w:hAnsi="Times New Roman" w:cs="Times New Roman"/>
          <w:b/>
          <w:sz w:val="28"/>
        </w:rPr>
        <w:t>( и</w:t>
      </w:r>
      <w:proofErr w:type="gramEnd"/>
      <w:r w:rsidR="00C44617">
        <w:rPr>
          <w:rFonts w:ascii="Times New Roman" w:hAnsi="Times New Roman" w:cs="Times New Roman"/>
          <w:b/>
          <w:sz w:val="28"/>
        </w:rPr>
        <w:t xml:space="preserve"> 17 нулей 130 )</w:t>
      </w:r>
    </w:p>
    <w:p w:rsidR="0002004D" w:rsidRPr="0002004D" w:rsidRDefault="0002004D" w:rsidP="0002004D">
      <w:pPr>
        <w:rPr>
          <w:rFonts w:ascii="Times New Roman" w:hAnsi="Times New Roman" w:cs="Times New Roman"/>
          <w:b/>
          <w:sz w:val="28"/>
        </w:rPr>
      </w:pPr>
      <w:r w:rsidRPr="0002004D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lastRenderedPageBreak/>
        <w:t xml:space="preserve">ГДЕ ПЛАТИТЬ </w:t>
      </w:r>
      <w:r w:rsidRPr="0002004D">
        <w:rPr>
          <w:rFonts w:ascii="Arial" w:hAnsi="Arial" w:cs="Arial"/>
          <w:b/>
          <w:color w:val="000000"/>
          <w:sz w:val="23"/>
          <w:szCs w:val="23"/>
        </w:rPr>
        <w:br/>
      </w:r>
      <w:r w:rsidRPr="0002004D">
        <w:rPr>
          <w:rFonts w:ascii="Arial" w:hAnsi="Arial" w:cs="Arial"/>
          <w:b/>
          <w:color w:val="000000"/>
          <w:sz w:val="23"/>
          <w:szCs w:val="23"/>
        </w:rPr>
        <w:br/>
      </w:r>
      <w:r w:rsidRPr="0002004D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ОПЛАТИТЬ ЧЕРЕЗ БАНК : УДЕРЖИВАЕТСЯ КОМИССИЯ</w:t>
      </w:r>
      <w:r w:rsidRPr="0002004D">
        <w:rPr>
          <w:rFonts w:ascii="Arial" w:hAnsi="Arial" w:cs="Arial"/>
          <w:b/>
          <w:color w:val="000000"/>
          <w:sz w:val="23"/>
          <w:szCs w:val="23"/>
        </w:rPr>
        <w:br/>
      </w:r>
      <w:r w:rsidRPr="0002004D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 СБЕРБАНК:- онлайн с карты Сбербанка -1 %</w:t>
      </w:r>
      <w:r w:rsidRPr="0002004D">
        <w:rPr>
          <w:rFonts w:ascii="Arial" w:hAnsi="Arial" w:cs="Arial"/>
          <w:b/>
          <w:color w:val="000000"/>
          <w:sz w:val="23"/>
          <w:szCs w:val="23"/>
        </w:rPr>
        <w:br/>
      </w:r>
      <w:r w:rsidRPr="0002004D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                     - через оператора с карты Сбербанка 2%</w:t>
      </w:r>
      <w:r w:rsidRPr="0002004D">
        <w:rPr>
          <w:rFonts w:ascii="Arial" w:hAnsi="Arial" w:cs="Arial"/>
          <w:b/>
          <w:color w:val="000000"/>
          <w:sz w:val="23"/>
          <w:szCs w:val="23"/>
        </w:rPr>
        <w:br/>
      </w:r>
      <w:r w:rsidRPr="0002004D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                     - наличными 3%</w:t>
      </w:r>
      <w:r w:rsidRPr="0002004D">
        <w:rPr>
          <w:rFonts w:ascii="Arial" w:hAnsi="Arial" w:cs="Arial"/>
          <w:b/>
          <w:color w:val="000000"/>
          <w:sz w:val="23"/>
          <w:szCs w:val="23"/>
        </w:rPr>
        <w:br/>
      </w:r>
      <w:r w:rsidRPr="0002004D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ВТБ:- через личный кабинет с карты ВТБ 0,6 %</w:t>
      </w:r>
      <w:bookmarkStart w:id="0" w:name="_GoBack"/>
      <w:bookmarkEnd w:id="0"/>
    </w:p>
    <w:sectPr w:rsidR="0002004D" w:rsidRPr="0002004D" w:rsidSect="004C6AC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0B2"/>
    <w:rsid w:val="0002004D"/>
    <w:rsid w:val="001660B2"/>
    <w:rsid w:val="004C6ACA"/>
    <w:rsid w:val="00C44617"/>
    <w:rsid w:val="00DA448A"/>
    <w:rsid w:val="00F16086"/>
    <w:rsid w:val="00FA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B1A37"/>
  <w15:chartTrackingRefBased/>
  <w15:docId w15:val="{BAA7A560-37FE-4053-836B-DCE44EA02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Penelopa</dc:creator>
  <cp:keywords/>
  <dc:description/>
  <cp:lastModifiedBy>Пользователь Windows</cp:lastModifiedBy>
  <cp:revision>8</cp:revision>
  <dcterms:created xsi:type="dcterms:W3CDTF">2018-01-23T12:44:00Z</dcterms:created>
  <dcterms:modified xsi:type="dcterms:W3CDTF">2018-01-29T10:15:00Z</dcterms:modified>
</cp:coreProperties>
</file>